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Title page: </w:t>
      </w:r>
      <w:r w:rsidDel="00000000" w:rsidR="00000000" w:rsidRPr="00000000">
        <w:rPr>
          <w:highlight w:val="yellow"/>
          <w:rtl w:val="0"/>
        </w:rPr>
        <w:t xml:space="preserve">Who’s </w:t>
      </w:r>
      <w:r w:rsidDel="00000000" w:rsidR="00000000" w:rsidRPr="00000000">
        <w:rPr>
          <w:rtl w:val="0"/>
        </w:rPr>
        <w:t xml:space="preserve">That Baby?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Story spread 1: Who’s that baby?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highlight w:val="yellow"/>
        </w:rPr>
      </w:pPr>
      <w:r w:rsidDel="00000000" w:rsidR="00000000" w:rsidRPr="00000000">
        <w:rPr>
          <w:rtl w:val="0"/>
        </w:rPr>
        <w:t xml:space="preserve">Story spread 2: Baby can walk. Just like 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ff0000"/>
          <w:highlight w:val="yellow"/>
        </w:rPr>
      </w:pPr>
      <w:r w:rsidDel="00000000" w:rsidR="00000000" w:rsidRPr="00000000">
        <w:rPr>
          <w:rtl w:val="0"/>
        </w:rPr>
        <w:t xml:space="preserve">Story spread 3:</w:t>
      </w:r>
      <w:r w:rsidDel="00000000" w:rsidR="00000000" w:rsidRPr="00000000">
        <w:rPr>
          <w:highlight w:val="yellow"/>
          <w:rtl w:val="0"/>
        </w:rPr>
        <w:t xml:space="preserve"> My wiggly toes. Her wiggly toes!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Story spread 4: Oh! Baby’s gone!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ff0000"/>
        </w:rPr>
      </w:pPr>
      <w:r w:rsidDel="00000000" w:rsidR="00000000" w:rsidRPr="00000000">
        <w:rPr>
          <w:rtl w:val="0"/>
        </w:rPr>
        <w:t xml:space="preserve">Story spread 5: Who’s this baby? </w:t>
      </w:r>
      <w:r w:rsidDel="00000000" w:rsidR="00000000" w:rsidRPr="00000000">
        <w:rPr>
          <w:color w:val="ff0000"/>
          <w:rtl w:val="0"/>
        </w:rPr>
        <w:t xml:space="preserve">(pointing)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Story spread 6: My waving hand(s). Her waving hand(s).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Story spread 7: Want to play?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Story spread 8: Look! Baby’s gone!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Story spread 9: Who’s </w:t>
      </w:r>
      <w:r w:rsidDel="00000000" w:rsidR="00000000" w:rsidRPr="00000000">
        <w:rPr>
          <w:i w:val="1"/>
          <w:rtl w:val="0"/>
        </w:rPr>
        <w:t xml:space="preserve">this</w:t>
      </w:r>
      <w:r w:rsidDel="00000000" w:rsidR="00000000" w:rsidRPr="00000000">
        <w:rPr>
          <w:rtl w:val="0"/>
        </w:rPr>
        <w:t xml:space="preserve"> baby?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Story spread 10: My cute nose. Her cute nose.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Story spread 11: I make a funny face. So does she.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Story spread 12: Oh! That baby is me!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